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0D" w:rsidRPr="00A6273D" w:rsidRDefault="00A42193" w:rsidP="00A6273D">
      <w:pPr>
        <w:pStyle w:val="NormalWeb"/>
        <w:spacing w:line="36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Style w:val="Heading1Char"/>
        </w:rPr>
        <w:t xml:space="preserve">Mahjong </w:t>
      </w:r>
      <w:r w:rsidR="001C66CA">
        <w:rPr>
          <w:rStyle w:val="Heading1Char"/>
        </w:rPr>
        <w:t>Finland ry</w:t>
      </w:r>
      <w:r w:rsidR="00A6273D">
        <w:rPr>
          <w:rStyle w:val="Heading1Char"/>
        </w:rPr>
        <w:t xml:space="preserve">                         </w:t>
      </w:r>
      <w:r w:rsidR="0041080D" w:rsidRPr="00A6273D">
        <w:rPr>
          <w:rStyle w:val="Heading1Char"/>
        </w:rPr>
        <w:tab/>
      </w:r>
      <w:r w:rsidR="0041080D">
        <w:tab/>
      </w:r>
      <w:r w:rsidR="0041080D">
        <w:tab/>
      </w:r>
      <w:r w:rsidR="001C66CA">
        <w:t>21.5</w:t>
      </w:r>
      <w:r w:rsidR="0041080D">
        <w:t>.201</w:t>
      </w:r>
      <w:r w:rsidR="001C66CA">
        <w:t>7</w:t>
      </w:r>
    </w:p>
    <w:p w:rsidR="0041080D" w:rsidRDefault="00A6273D" w:rsidP="00A6273D">
      <w:pPr>
        <w:pStyle w:val="NormalWeb"/>
        <w:spacing w:line="360" w:lineRule="auto"/>
      </w:pPr>
      <w:r w:rsidRPr="00A6273D">
        <w:rPr>
          <w:rStyle w:val="Heading2Char"/>
        </w:rPr>
        <w:t>Vuosikokous</w:t>
      </w:r>
      <w:r>
        <w:br/>
      </w:r>
      <w:r>
        <w:br/>
      </w:r>
      <w:r w:rsidR="0041080D" w:rsidRPr="00A6273D">
        <w:rPr>
          <w:rStyle w:val="Heading3Char"/>
        </w:rPr>
        <w:t>1. Kokouksen avaus</w:t>
      </w:r>
    </w:p>
    <w:p w:rsidR="00597D5F" w:rsidRPr="00A6273D" w:rsidRDefault="005F201A" w:rsidP="00A6273D">
      <w:pPr>
        <w:pStyle w:val="NormalWeb"/>
        <w:spacing w:line="360" w:lineRule="auto"/>
        <w:rPr>
          <w:b/>
        </w:rPr>
      </w:pPr>
      <w:r>
        <w:rPr>
          <w:b/>
        </w:rPr>
        <w:t xml:space="preserve">Klo </w:t>
      </w:r>
      <w:r w:rsidR="00A027FA">
        <w:rPr>
          <w:b/>
        </w:rPr>
        <w:t>13:10</w:t>
      </w:r>
      <w:r w:rsidR="00597D5F" w:rsidRPr="00A6273D">
        <w:rPr>
          <w:b/>
        </w:rPr>
        <w:t xml:space="preserve"> Avataan kokous</w:t>
      </w:r>
    </w:p>
    <w:p w:rsidR="00597D5F" w:rsidRDefault="00597D5F" w:rsidP="00A6273D">
      <w:pPr>
        <w:pStyle w:val="NormalWeb"/>
        <w:spacing w:line="360" w:lineRule="auto"/>
        <w:rPr>
          <w:b/>
        </w:rPr>
      </w:pPr>
      <w:r w:rsidRPr="00A6273D">
        <w:rPr>
          <w:b/>
        </w:rPr>
        <w:t>Läsnä:</w:t>
      </w:r>
    </w:p>
    <w:p w:rsidR="00A027FA" w:rsidRPr="00A027FA" w:rsidRDefault="00A027FA" w:rsidP="00A6273D">
      <w:pPr>
        <w:pStyle w:val="NormalWeb"/>
        <w:spacing w:line="360" w:lineRule="auto"/>
      </w:pPr>
      <w:r>
        <w:t>Jarno Ihalainen</w:t>
      </w:r>
      <w:r>
        <w:br/>
        <w:t>Einari Lavaste</w:t>
      </w:r>
      <w:r>
        <w:br/>
        <w:t>Tommi Ikonen</w:t>
      </w:r>
      <w:r>
        <w:br/>
        <w:t xml:space="preserve">Konsta </w:t>
      </w:r>
      <w:proofErr w:type="spellStart"/>
      <w:r>
        <w:t>Lensu</w:t>
      </w:r>
      <w:proofErr w:type="spellEnd"/>
      <w:r>
        <w:br/>
        <w:t>Anne-Mari Haapsamo</w:t>
      </w:r>
      <w:r>
        <w:br/>
      </w:r>
      <w:proofErr w:type="spellStart"/>
      <w:r>
        <w:t>Yuanqi</w:t>
      </w:r>
      <w:proofErr w:type="spellEnd"/>
      <w:r>
        <w:t xml:space="preserve"> Shan</w:t>
      </w:r>
      <w:r>
        <w:br/>
        <w:t xml:space="preserve">Ossi </w:t>
      </w:r>
      <w:proofErr w:type="spellStart"/>
      <w:r>
        <w:t>Hirvola</w:t>
      </w:r>
      <w:proofErr w:type="spellEnd"/>
      <w:r>
        <w:br/>
        <w:t>Samu Viitanen</w:t>
      </w:r>
      <w:r>
        <w:br/>
        <w:t xml:space="preserve">Niko </w:t>
      </w:r>
      <w:proofErr w:type="spellStart"/>
      <w:r>
        <w:t>Nurro</w:t>
      </w:r>
      <w:proofErr w:type="spellEnd"/>
    </w:p>
    <w:p w:rsidR="00E47602" w:rsidRDefault="00E47602" w:rsidP="00E47602">
      <w:pPr>
        <w:pStyle w:val="Heading1"/>
        <w:rPr>
          <w:rFonts w:eastAsia="Times New Roman"/>
        </w:rPr>
      </w:pPr>
      <w:r w:rsidRPr="00E47602">
        <w:rPr>
          <w:rFonts w:eastAsia="Times New Roman"/>
        </w:rPr>
        <w:t>2. Kokou</w:t>
      </w:r>
      <w:r w:rsidR="00217072">
        <w:rPr>
          <w:rFonts w:eastAsia="Times New Roman"/>
        </w:rPr>
        <w:t>k</w:t>
      </w:r>
      <w:r w:rsidRPr="00E47602">
        <w:rPr>
          <w:rFonts w:eastAsia="Times New Roman"/>
        </w:rPr>
        <w:t>sen järjestäytyminen</w:t>
      </w:r>
    </w:p>
    <w:p w:rsidR="00E47602" w:rsidRDefault="00217072" w:rsidP="00E47602">
      <w:pPr>
        <w:pStyle w:val="NormalWeb"/>
        <w:spacing w:line="360" w:lineRule="auto"/>
        <w:jc w:val="both"/>
      </w:pPr>
      <w:r>
        <w:t>Kokouksen</w:t>
      </w:r>
      <w:r w:rsidR="00E47602">
        <w:t xml:space="preserve"> puheenjohtajaksi</w:t>
      </w:r>
      <w:r>
        <w:t xml:space="preserve"> valittiin</w:t>
      </w:r>
      <w:r w:rsidR="00A54DD6">
        <w:t xml:space="preserve"> Jarno Ihalainen</w:t>
      </w:r>
      <w:r w:rsidR="00E47602">
        <w:t xml:space="preserve">, sihteeriksi </w:t>
      </w:r>
      <w:r w:rsidR="00A54DD6">
        <w:t>Jarno Ihalainen</w:t>
      </w:r>
      <w:r w:rsidR="007572DF">
        <w:t xml:space="preserve"> </w:t>
      </w:r>
      <w:r w:rsidR="00E47602">
        <w:t xml:space="preserve">ja pöytäkirjantarkastajiksi </w:t>
      </w:r>
      <w:r w:rsidR="00A54DD6">
        <w:t xml:space="preserve">Einari Lavaste </w:t>
      </w:r>
      <w:r w:rsidR="00E47602">
        <w:t>ja</w:t>
      </w:r>
      <w:r w:rsidR="00A54DD6">
        <w:t xml:space="preserve"> </w:t>
      </w:r>
      <w:proofErr w:type="spellStart"/>
      <w:r w:rsidR="00A54DD6">
        <w:t>Yuanqi</w:t>
      </w:r>
      <w:proofErr w:type="spellEnd"/>
      <w:r w:rsidR="00A54DD6">
        <w:t xml:space="preserve"> Shan</w:t>
      </w:r>
      <w:r w:rsidR="00E47602">
        <w:t xml:space="preserve">. Ääntenlaskijaksi valittiin </w:t>
      </w:r>
      <w:r w:rsidR="00A54DD6">
        <w:t>Tommi Ikonen</w:t>
      </w:r>
      <w:r w:rsidR="00E47602">
        <w:t>.</w:t>
      </w:r>
    </w:p>
    <w:p w:rsidR="00E47602" w:rsidRDefault="00E47602" w:rsidP="00E47602">
      <w:pPr>
        <w:pStyle w:val="Heading1"/>
        <w:rPr>
          <w:rFonts w:eastAsia="Times New Roman"/>
          <w:lang w:eastAsia="fi-FI"/>
        </w:rPr>
      </w:pPr>
      <w:r w:rsidRPr="00E47602">
        <w:rPr>
          <w:rFonts w:eastAsia="Times New Roman"/>
          <w:lang w:eastAsia="fi-FI"/>
        </w:rPr>
        <w:t>3. Kokouksen laillisuus</w:t>
      </w:r>
    </w:p>
    <w:p w:rsidR="00E47602" w:rsidRDefault="00E47602" w:rsidP="00E47602">
      <w:pPr>
        <w:pStyle w:val="NormalWeb"/>
        <w:spacing w:line="360" w:lineRule="auto"/>
        <w:jc w:val="both"/>
      </w:pPr>
      <w:r>
        <w:t>Kokous todettiin lailliseksi ja seuran sääntöjen mukaiseksi.</w:t>
      </w:r>
    </w:p>
    <w:p w:rsidR="00E47602" w:rsidRDefault="00E47602" w:rsidP="00E47602">
      <w:pPr>
        <w:pStyle w:val="Heading1"/>
        <w:rPr>
          <w:rFonts w:eastAsia="Times New Roman"/>
          <w:lang w:eastAsia="fi-FI"/>
        </w:rPr>
      </w:pPr>
      <w:r w:rsidRPr="00E47602">
        <w:rPr>
          <w:rFonts w:eastAsia="Times New Roman"/>
          <w:lang w:eastAsia="fi-FI"/>
        </w:rPr>
        <w:t>4. Edellisen kokouksen pöytäkirjan tarkastus</w:t>
      </w:r>
    </w:p>
    <w:p w:rsidR="007710AE" w:rsidRDefault="007710AE" w:rsidP="007710AE">
      <w:pPr>
        <w:rPr>
          <w:lang w:eastAsia="fi-FI"/>
        </w:rPr>
      </w:pPr>
    </w:p>
    <w:p w:rsidR="007710AE" w:rsidRDefault="007710AE" w:rsidP="007710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Edellinen kokous</w:t>
      </w:r>
      <w:r w:rsidR="00F93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(perustamiskokous)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oli </w:t>
      </w:r>
      <w:r w:rsidR="006C4489">
        <w:rPr>
          <w:rFonts w:ascii="Times New Roman" w:hAnsi="Times New Roman" w:cs="Times New Roman"/>
          <w:color w:val="000000" w:themeColor="text1"/>
          <w:sz w:val="24"/>
          <w:szCs w:val="24"/>
        </w:rPr>
        <w:t>15.4.2014</w:t>
      </w:r>
      <w:r w:rsidRPr="006E2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sen pöytäkirja tarkastettiin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4489" w:rsidRPr="007710AE" w:rsidRDefault="006C4489" w:rsidP="007710AE">
      <w:pPr>
        <w:rPr>
          <w:lang w:eastAsia="fi-FI"/>
        </w:rPr>
      </w:pPr>
    </w:p>
    <w:p w:rsidR="00E47602" w:rsidRDefault="00E47602" w:rsidP="00E47602">
      <w:pPr>
        <w:pStyle w:val="Heading1"/>
        <w:rPr>
          <w:rFonts w:eastAsia="Times New Roman"/>
          <w:lang w:eastAsia="fi-FI"/>
        </w:rPr>
      </w:pPr>
      <w:r w:rsidRPr="00E47602">
        <w:rPr>
          <w:rFonts w:eastAsia="Times New Roman"/>
          <w:lang w:eastAsia="fi-FI"/>
        </w:rPr>
        <w:lastRenderedPageBreak/>
        <w:t>5. Tilinpäätöksen käsittely</w:t>
      </w:r>
    </w:p>
    <w:p w:rsidR="007710AE" w:rsidRDefault="007710AE" w:rsidP="007710AE">
      <w:pPr>
        <w:rPr>
          <w:lang w:eastAsia="fi-FI"/>
        </w:rPr>
      </w:pPr>
    </w:p>
    <w:p w:rsidR="006C4489" w:rsidRDefault="007710AE" w:rsidP="00E06E64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7710AE">
        <w:rPr>
          <w:rFonts w:ascii="Times New Roman" w:hAnsi="Times New Roman" w:cs="Times New Roman"/>
          <w:sz w:val="24"/>
          <w:szCs w:val="24"/>
          <w:lang w:eastAsia="fi-FI"/>
        </w:rPr>
        <w:t>Tilinpäätös</w:t>
      </w:r>
      <w:r w:rsidR="002511E8">
        <w:rPr>
          <w:rFonts w:ascii="Times New Roman" w:hAnsi="Times New Roman" w:cs="Times New Roman"/>
          <w:sz w:val="24"/>
          <w:szCs w:val="24"/>
          <w:lang w:eastAsia="fi-FI"/>
        </w:rPr>
        <w:t>tä</w:t>
      </w:r>
      <w:r w:rsidRPr="007710AE">
        <w:rPr>
          <w:rFonts w:ascii="Times New Roman" w:hAnsi="Times New Roman" w:cs="Times New Roman"/>
          <w:sz w:val="24"/>
          <w:szCs w:val="24"/>
          <w:lang w:eastAsia="fi-FI"/>
        </w:rPr>
        <w:t xml:space="preserve"> </w:t>
      </w:r>
      <w:r w:rsidR="002511E8">
        <w:rPr>
          <w:rFonts w:ascii="Times New Roman" w:hAnsi="Times New Roman" w:cs="Times New Roman"/>
          <w:sz w:val="24"/>
          <w:szCs w:val="24"/>
          <w:lang w:eastAsia="fi-FI"/>
        </w:rPr>
        <w:t>ei ole</w:t>
      </w:r>
      <w:r w:rsidRPr="007710AE">
        <w:rPr>
          <w:rFonts w:ascii="Times New Roman" w:hAnsi="Times New Roman" w:cs="Times New Roman"/>
          <w:sz w:val="24"/>
          <w:szCs w:val="24"/>
          <w:lang w:eastAsia="fi-FI"/>
        </w:rPr>
        <w:t xml:space="preserve"> käsitelty</w:t>
      </w:r>
      <w:r w:rsidR="006C4489">
        <w:rPr>
          <w:rFonts w:ascii="Times New Roman" w:hAnsi="Times New Roman" w:cs="Times New Roman"/>
          <w:sz w:val="24"/>
          <w:szCs w:val="24"/>
          <w:lang w:eastAsia="fi-FI"/>
        </w:rPr>
        <w:t>, koska tuloja ei ole ollut</w:t>
      </w:r>
      <w:r w:rsidRPr="007710AE">
        <w:rPr>
          <w:rFonts w:ascii="Times New Roman" w:hAnsi="Times New Roman" w:cs="Times New Roman"/>
          <w:sz w:val="24"/>
          <w:szCs w:val="24"/>
          <w:lang w:eastAsia="fi-FI"/>
        </w:rPr>
        <w:t xml:space="preserve">. </w:t>
      </w:r>
      <w:r w:rsidR="002511E8">
        <w:rPr>
          <w:rFonts w:ascii="Times New Roman" w:hAnsi="Times New Roman" w:cs="Times New Roman"/>
          <w:sz w:val="24"/>
          <w:szCs w:val="24"/>
          <w:lang w:eastAsia="fi-FI"/>
        </w:rPr>
        <w:t>T</w:t>
      </w:r>
      <w:r w:rsidRPr="007710AE">
        <w:rPr>
          <w:rFonts w:ascii="Times New Roman" w:hAnsi="Times New Roman" w:cs="Times New Roman"/>
          <w:sz w:val="24"/>
          <w:szCs w:val="24"/>
          <w:lang w:eastAsia="fi-FI"/>
        </w:rPr>
        <w:t>ilinpäätö</w:t>
      </w:r>
      <w:r w:rsidR="002511E8">
        <w:rPr>
          <w:rFonts w:ascii="Times New Roman" w:hAnsi="Times New Roman" w:cs="Times New Roman"/>
          <w:sz w:val="24"/>
          <w:szCs w:val="24"/>
          <w:lang w:eastAsia="fi-FI"/>
        </w:rPr>
        <w:t>s käsitellään</w:t>
      </w:r>
      <w:r w:rsidR="006C4489">
        <w:rPr>
          <w:rFonts w:ascii="Times New Roman" w:hAnsi="Times New Roman" w:cs="Times New Roman"/>
          <w:sz w:val="24"/>
          <w:szCs w:val="24"/>
          <w:lang w:eastAsia="fi-FI"/>
        </w:rPr>
        <w:t xml:space="preserve"> seuraavassa vuosikokouksessa, jossa käsitellään kaikki tähän asti olevat tulot ja menot. Menoja on ollut seuran perustaminen ja nettisivu.</w:t>
      </w:r>
    </w:p>
    <w:p w:rsidR="00E06E64" w:rsidRPr="00E06E64" w:rsidRDefault="00F4191E" w:rsidP="00E06E64">
      <w:pPr>
        <w:rPr>
          <w:rFonts w:ascii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</w:rPr>
        <w:t>Seuraavan kokouksen kutsuu koolle hallitus tarvittaessa ja seuraava vuosikokous järjestetään 2018 vuoden tammi/helmikuussa.</w:t>
      </w:r>
    </w:p>
    <w:p w:rsidR="00E47602" w:rsidRDefault="00E47602" w:rsidP="00E47602">
      <w:pPr>
        <w:pStyle w:val="Heading1"/>
        <w:rPr>
          <w:rFonts w:eastAsia="Times New Roman"/>
          <w:lang w:eastAsia="fi-FI"/>
        </w:rPr>
      </w:pPr>
      <w:r w:rsidRPr="00E47602">
        <w:rPr>
          <w:rFonts w:eastAsia="Times New Roman"/>
          <w:lang w:eastAsia="fi-FI"/>
        </w:rPr>
        <w:t>6. Hallituksen uudelleen muodostaminen</w:t>
      </w:r>
    </w:p>
    <w:p w:rsidR="008804F0" w:rsidRDefault="008804F0" w:rsidP="00905012">
      <w:pPr>
        <w:rPr>
          <w:rFonts w:ascii="Times New Roman" w:hAnsi="Times New Roman" w:cs="Times New Roman"/>
          <w:sz w:val="24"/>
          <w:szCs w:val="24"/>
          <w:lang w:eastAsia="fi-FI"/>
        </w:rPr>
      </w:pPr>
    </w:p>
    <w:p w:rsidR="007710AE" w:rsidRPr="008357E1" w:rsidRDefault="007710AE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8357E1">
        <w:rPr>
          <w:rFonts w:ascii="Times New Roman" w:hAnsi="Times New Roman" w:cs="Times New Roman"/>
          <w:sz w:val="24"/>
          <w:szCs w:val="24"/>
          <w:lang w:eastAsia="fi-FI"/>
        </w:rPr>
        <w:t xml:space="preserve">Puheenjohtajaehdokkaaksi on ilmoittautunut </w:t>
      </w:r>
      <w:r w:rsidR="00E22041">
        <w:rPr>
          <w:rFonts w:ascii="Times New Roman" w:hAnsi="Times New Roman" w:cs="Times New Roman"/>
          <w:sz w:val="24"/>
          <w:szCs w:val="24"/>
          <w:lang w:eastAsia="fi-FI"/>
        </w:rPr>
        <w:t xml:space="preserve">Jarno Ihalainen ja Konsta </w:t>
      </w:r>
      <w:proofErr w:type="spellStart"/>
      <w:r w:rsidR="00E22041">
        <w:rPr>
          <w:rFonts w:ascii="Times New Roman" w:hAnsi="Times New Roman" w:cs="Times New Roman"/>
          <w:sz w:val="24"/>
          <w:szCs w:val="24"/>
          <w:lang w:eastAsia="fi-FI"/>
        </w:rPr>
        <w:t>Lensu</w:t>
      </w:r>
      <w:proofErr w:type="spellEnd"/>
      <w:r w:rsidRPr="008357E1">
        <w:rPr>
          <w:rFonts w:ascii="Times New Roman" w:hAnsi="Times New Roman" w:cs="Times New Roman"/>
          <w:sz w:val="24"/>
          <w:szCs w:val="24"/>
          <w:lang w:eastAsia="fi-FI"/>
        </w:rPr>
        <w:t xml:space="preserve">. </w:t>
      </w:r>
      <w:r w:rsidR="00B50AAA" w:rsidRPr="008357E1">
        <w:rPr>
          <w:rFonts w:ascii="Times New Roman" w:hAnsi="Times New Roman" w:cs="Times New Roman"/>
          <w:sz w:val="24"/>
          <w:szCs w:val="24"/>
          <w:lang w:eastAsia="fi-FI"/>
        </w:rPr>
        <w:t xml:space="preserve">Valitaan </w:t>
      </w:r>
      <w:r w:rsidR="00E22041">
        <w:rPr>
          <w:rFonts w:ascii="Times New Roman" w:hAnsi="Times New Roman" w:cs="Times New Roman"/>
          <w:sz w:val="24"/>
          <w:szCs w:val="24"/>
          <w:lang w:eastAsia="fi-FI"/>
        </w:rPr>
        <w:t xml:space="preserve">Konsta </w:t>
      </w:r>
      <w:proofErr w:type="spellStart"/>
      <w:r w:rsidR="00E22041">
        <w:rPr>
          <w:rFonts w:ascii="Times New Roman" w:hAnsi="Times New Roman" w:cs="Times New Roman"/>
          <w:sz w:val="24"/>
          <w:szCs w:val="24"/>
          <w:lang w:eastAsia="fi-FI"/>
        </w:rPr>
        <w:t>Lensu</w:t>
      </w:r>
      <w:proofErr w:type="spellEnd"/>
      <w:r w:rsidR="00B50AAA" w:rsidRPr="008357E1">
        <w:rPr>
          <w:rFonts w:ascii="Times New Roman" w:hAnsi="Times New Roman" w:cs="Times New Roman"/>
          <w:sz w:val="24"/>
          <w:szCs w:val="24"/>
          <w:lang w:eastAsia="fi-FI"/>
        </w:rPr>
        <w:t xml:space="preserve"> </w:t>
      </w:r>
      <w:r w:rsidR="001C66CA">
        <w:rPr>
          <w:rFonts w:ascii="Times New Roman" w:hAnsi="Times New Roman" w:cs="Times New Roman"/>
          <w:sz w:val="24"/>
          <w:szCs w:val="24"/>
          <w:lang w:eastAsia="fi-FI"/>
        </w:rPr>
        <w:t>Mahjong Finlandin</w:t>
      </w:r>
      <w:r w:rsidR="00B50AAA" w:rsidRPr="008357E1">
        <w:rPr>
          <w:rFonts w:ascii="Times New Roman" w:hAnsi="Times New Roman" w:cs="Times New Roman"/>
          <w:sz w:val="24"/>
          <w:szCs w:val="24"/>
          <w:lang w:eastAsia="fi-FI"/>
        </w:rPr>
        <w:t xml:space="preserve"> puheenjohta</w:t>
      </w:r>
      <w:r w:rsidR="009E6466">
        <w:rPr>
          <w:rFonts w:ascii="Times New Roman" w:hAnsi="Times New Roman" w:cs="Times New Roman"/>
          <w:sz w:val="24"/>
          <w:szCs w:val="24"/>
          <w:lang w:eastAsia="fi-FI"/>
        </w:rPr>
        <w:t>ja</w:t>
      </w:r>
      <w:r w:rsidR="00B50AAA" w:rsidRPr="008357E1">
        <w:rPr>
          <w:rFonts w:ascii="Times New Roman" w:hAnsi="Times New Roman" w:cs="Times New Roman"/>
          <w:sz w:val="24"/>
          <w:szCs w:val="24"/>
          <w:lang w:eastAsia="fi-FI"/>
        </w:rPr>
        <w:t xml:space="preserve">ksi </w:t>
      </w:r>
      <w:r w:rsidR="00E22041">
        <w:rPr>
          <w:rFonts w:ascii="Times New Roman" w:hAnsi="Times New Roman" w:cs="Times New Roman"/>
          <w:sz w:val="24"/>
          <w:szCs w:val="24"/>
          <w:lang w:eastAsia="fi-FI"/>
        </w:rPr>
        <w:t>yksimielisesti</w:t>
      </w:r>
      <w:r w:rsidR="00B50AAA" w:rsidRPr="008357E1">
        <w:rPr>
          <w:rFonts w:ascii="Times New Roman" w:hAnsi="Times New Roman" w:cs="Times New Roman"/>
          <w:sz w:val="24"/>
          <w:szCs w:val="24"/>
          <w:lang w:eastAsia="fi-FI"/>
        </w:rPr>
        <w:t>.</w:t>
      </w:r>
    </w:p>
    <w:p w:rsidR="00B50AAA" w:rsidRDefault="00B50AAA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8357E1">
        <w:rPr>
          <w:rFonts w:ascii="Times New Roman" w:hAnsi="Times New Roman" w:cs="Times New Roman"/>
          <w:sz w:val="24"/>
          <w:szCs w:val="24"/>
          <w:lang w:eastAsia="fi-FI"/>
        </w:rPr>
        <w:t xml:space="preserve">Varapuheenjohtajaehdokkaaksi on ilmoittautunut </w:t>
      </w:r>
      <w:r w:rsidR="00E22041">
        <w:rPr>
          <w:rFonts w:ascii="Times New Roman" w:hAnsi="Times New Roman" w:cs="Times New Roman"/>
          <w:sz w:val="24"/>
          <w:szCs w:val="24"/>
          <w:lang w:eastAsia="fi-FI"/>
        </w:rPr>
        <w:t>Jarno Ihalainen. Valitaan Jarno Ihalainen</w:t>
      </w:r>
      <w:r w:rsidR="00A42193">
        <w:rPr>
          <w:rFonts w:ascii="Times New Roman" w:hAnsi="Times New Roman" w:cs="Times New Roman"/>
          <w:sz w:val="24"/>
          <w:szCs w:val="24"/>
          <w:lang w:eastAsia="fi-FI"/>
        </w:rPr>
        <w:t xml:space="preserve"> Mahjong Finland</w:t>
      </w:r>
      <w:r w:rsidR="009E6466">
        <w:rPr>
          <w:rFonts w:ascii="Times New Roman" w:hAnsi="Times New Roman" w:cs="Times New Roman"/>
          <w:sz w:val="24"/>
          <w:szCs w:val="24"/>
          <w:lang w:eastAsia="fi-FI"/>
        </w:rPr>
        <w:t>in</w:t>
      </w:r>
      <w:r w:rsidRPr="008357E1">
        <w:rPr>
          <w:rFonts w:ascii="Times New Roman" w:hAnsi="Times New Roman" w:cs="Times New Roman"/>
          <w:sz w:val="24"/>
          <w:szCs w:val="24"/>
          <w:lang w:eastAsia="fi-FI"/>
        </w:rPr>
        <w:t xml:space="preserve"> varapuheenjohtajaksi yksimielisesti.</w:t>
      </w:r>
    </w:p>
    <w:p w:rsidR="00E22041" w:rsidRDefault="00E22041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  <w:lang w:eastAsia="fi-FI"/>
        </w:rPr>
        <w:t>Seurojen edustajiksi valitaan:</w:t>
      </w:r>
    </w:p>
    <w:p w:rsidR="00E22041" w:rsidRDefault="00E22041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9E6466">
        <w:rPr>
          <w:rFonts w:ascii="Times New Roman" w:hAnsi="Times New Roman" w:cs="Times New Roman"/>
          <w:b/>
          <w:sz w:val="24"/>
          <w:szCs w:val="24"/>
          <w:lang w:eastAsia="fi-FI"/>
        </w:rPr>
        <w:t xml:space="preserve">Mahjong-seura </w:t>
      </w:r>
      <w:proofErr w:type="spellStart"/>
      <w:r w:rsidRPr="009E6466">
        <w:rPr>
          <w:rFonts w:ascii="Times New Roman" w:hAnsi="Times New Roman" w:cs="Times New Roman"/>
          <w:b/>
          <w:sz w:val="24"/>
          <w:szCs w:val="24"/>
          <w:lang w:eastAsia="fi-FI"/>
        </w:rPr>
        <w:t>Tenpai</w:t>
      </w:r>
      <w:proofErr w:type="spellEnd"/>
      <w:r w:rsidRPr="009E6466">
        <w:rPr>
          <w:rFonts w:ascii="Times New Roman" w:hAnsi="Times New Roman" w:cs="Times New Roman"/>
          <w:b/>
          <w:sz w:val="24"/>
          <w:szCs w:val="24"/>
          <w:lang w:eastAsia="fi-FI"/>
        </w:rPr>
        <w:t xml:space="preserve"> ry</w:t>
      </w:r>
      <w:r>
        <w:rPr>
          <w:rFonts w:ascii="Times New Roman" w:hAnsi="Times New Roman" w:cs="Times New Roman"/>
          <w:sz w:val="24"/>
          <w:szCs w:val="24"/>
          <w:lang w:eastAsia="fi-FI"/>
        </w:rPr>
        <w:t xml:space="preserve"> – Anne-Mari Haapsamo</w:t>
      </w:r>
      <w:r w:rsidR="009E6466">
        <w:rPr>
          <w:rFonts w:ascii="Times New Roman" w:hAnsi="Times New Roman" w:cs="Times New Roman"/>
          <w:sz w:val="24"/>
          <w:szCs w:val="24"/>
          <w:lang w:eastAsia="fi-FI"/>
        </w:rPr>
        <w:t>.</w:t>
      </w:r>
    </w:p>
    <w:p w:rsidR="00E22041" w:rsidRDefault="00E22041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9E6466">
        <w:rPr>
          <w:rFonts w:ascii="Times New Roman" w:hAnsi="Times New Roman" w:cs="Times New Roman"/>
          <w:b/>
          <w:sz w:val="24"/>
          <w:szCs w:val="24"/>
          <w:lang w:eastAsia="fi-FI"/>
        </w:rPr>
        <w:t xml:space="preserve">Aalto </w:t>
      </w:r>
      <w:proofErr w:type="spellStart"/>
      <w:r w:rsidRPr="009E6466">
        <w:rPr>
          <w:rFonts w:ascii="Times New Roman" w:hAnsi="Times New Roman" w:cs="Times New Roman"/>
          <w:b/>
          <w:sz w:val="24"/>
          <w:szCs w:val="24"/>
          <w:lang w:eastAsia="fi-FI"/>
        </w:rPr>
        <w:t>Daigaku</w:t>
      </w:r>
      <w:proofErr w:type="spellEnd"/>
      <w:r w:rsidRPr="009E6466">
        <w:rPr>
          <w:rFonts w:ascii="Times New Roman" w:hAnsi="Times New Roman" w:cs="Times New Roman"/>
          <w:b/>
          <w:sz w:val="24"/>
          <w:szCs w:val="24"/>
          <w:lang w:eastAsia="fi-FI"/>
        </w:rPr>
        <w:t xml:space="preserve"> </w:t>
      </w:r>
      <w:proofErr w:type="spellStart"/>
      <w:r w:rsidRPr="009E6466">
        <w:rPr>
          <w:rFonts w:ascii="Times New Roman" w:hAnsi="Times New Roman" w:cs="Times New Roman"/>
          <w:b/>
          <w:sz w:val="24"/>
          <w:szCs w:val="24"/>
          <w:lang w:eastAsia="fi-FI"/>
        </w:rPr>
        <w:t>Maajanbu</w:t>
      </w:r>
      <w:proofErr w:type="spellEnd"/>
      <w:r w:rsidRPr="009E6466">
        <w:rPr>
          <w:rFonts w:ascii="Times New Roman" w:hAnsi="Times New Roman" w:cs="Times New Roman"/>
          <w:b/>
          <w:sz w:val="24"/>
          <w:szCs w:val="24"/>
          <w:lang w:eastAsia="fi-FI"/>
        </w:rPr>
        <w:t xml:space="preserve"> ry</w:t>
      </w:r>
      <w:r>
        <w:rPr>
          <w:rFonts w:ascii="Times New Roman" w:hAnsi="Times New Roman" w:cs="Times New Roman"/>
          <w:sz w:val="24"/>
          <w:szCs w:val="24"/>
          <w:lang w:eastAsia="fi-FI"/>
        </w:rPr>
        <w:t xml:space="preserve"> – Ossi </w:t>
      </w:r>
      <w:proofErr w:type="spellStart"/>
      <w:r>
        <w:rPr>
          <w:rFonts w:ascii="Times New Roman" w:hAnsi="Times New Roman" w:cs="Times New Roman"/>
          <w:sz w:val="24"/>
          <w:szCs w:val="24"/>
          <w:lang w:eastAsia="fi-FI"/>
        </w:rPr>
        <w:t>Hirvola</w:t>
      </w:r>
      <w:proofErr w:type="spellEnd"/>
      <w:r w:rsidR="009E6466">
        <w:rPr>
          <w:rFonts w:ascii="Times New Roman" w:hAnsi="Times New Roman" w:cs="Times New Roman"/>
          <w:sz w:val="24"/>
          <w:szCs w:val="24"/>
          <w:lang w:eastAsia="fi-FI"/>
        </w:rPr>
        <w:t>.</w:t>
      </w:r>
    </w:p>
    <w:p w:rsidR="00E22041" w:rsidRPr="008357E1" w:rsidRDefault="00E22041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  <w:lang w:eastAsia="fi-FI"/>
        </w:rPr>
        <w:t>Sihteeriksi valitaan Einari Lavaste yksimielisesti, toistaiseksi sihteeri on myös hallituksen jäsen ja hänellä on äänioikeus.</w:t>
      </w:r>
    </w:p>
    <w:p w:rsidR="00B50AAA" w:rsidRPr="008357E1" w:rsidRDefault="00EF690D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  <w:lang w:eastAsia="fi-FI"/>
        </w:rPr>
        <w:t xml:space="preserve">Niko </w:t>
      </w:r>
      <w:proofErr w:type="spellStart"/>
      <w:r>
        <w:rPr>
          <w:rFonts w:ascii="Times New Roman" w:hAnsi="Times New Roman" w:cs="Times New Roman"/>
          <w:sz w:val="24"/>
          <w:szCs w:val="24"/>
          <w:lang w:eastAsia="fi-FI"/>
        </w:rPr>
        <w:t>Nurro</w:t>
      </w:r>
      <w:proofErr w:type="spellEnd"/>
      <w:r>
        <w:rPr>
          <w:rFonts w:ascii="Times New Roman" w:hAnsi="Times New Roman" w:cs="Times New Roman"/>
          <w:sz w:val="24"/>
          <w:szCs w:val="24"/>
          <w:lang w:eastAsia="fi-FI"/>
        </w:rPr>
        <w:t xml:space="preserve"> valitaan rahastonhoitajaksi yksimielisesti, toistaiseksi rahastonhoitaja on myös hallituksen jäsen ja hänellä on äänioikeus</w:t>
      </w:r>
      <w:r w:rsidR="00B50AAA" w:rsidRPr="008357E1">
        <w:rPr>
          <w:rFonts w:ascii="Times New Roman" w:hAnsi="Times New Roman" w:cs="Times New Roman"/>
          <w:sz w:val="24"/>
          <w:szCs w:val="24"/>
          <w:lang w:eastAsia="fi-FI"/>
        </w:rPr>
        <w:t>.</w:t>
      </w:r>
      <w:r>
        <w:rPr>
          <w:rFonts w:ascii="Times New Roman" w:hAnsi="Times New Roman" w:cs="Times New Roman"/>
          <w:sz w:val="24"/>
          <w:szCs w:val="24"/>
          <w:lang w:eastAsia="fi-FI"/>
        </w:rPr>
        <w:t xml:space="preserve"> Rahastonhoitajan vastuulla on nyt tiliasioiden hoitaminen järjestykseen. Jarno Ihalainen kirjaa perustamisesta tähän asti tulleet menot sekä tulot ja tekee niistä tilintarkastuksen seuraavaan vuosikokoukseen.</w:t>
      </w:r>
    </w:p>
    <w:p w:rsidR="00B50AAA" w:rsidRDefault="00EF690D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  <w:lang w:eastAsia="fi-FI"/>
        </w:rPr>
        <w:t>Toiminnantarkastajaksi valittiin Samu Viitanen ja varatoi</w:t>
      </w:r>
      <w:r w:rsidR="00414EEE">
        <w:rPr>
          <w:rFonts w:ascii="Times New Roman" w:hAnsi="Times New Roman" w:cs="Times New Roman"/>
          <w:sz w:val="24"/>
          <w:szCs w:val="24"/>
          <w:lang w:eastAsia="fi-FI"/>
        </w:rPr>
        <w:t xml:space="preserve">minnantarkastajaksi </w:t>
      </w:r>
      <w:proofErr w:type="spellStart"/>
      <w:r w:rsidR="00414EEE">
        <w:rPr>
          <w:rFonts w:ascii="Times New Roman" w:hAnsi="Times New Roman" w:cs="Times New Roman"/>
          <w:sz w:val="24"/>
          <w:szCs w:val="24"/>
          <w:lang w:eastAsia="fi-FI"/>
        </w:rPr>
        <w:t>Yuanqi</w:t>
      </w:r>
      <w:proofErr w:type="spellEnd"/>
      <w:r w:rsidR="00414EEE">
        <w:rPr>
          <w:rFonts w:ascii="Times New Roman" w:hAnsi="Times New Roman" w:cs="Times New Roman"/>
          <w:sz w:val="24"/>
          <w:szCs w:val="24"/>
          <w:lang w:eastAsia="fi-FI"/>
        </w:rPr>
        <w:t xml:space="preserve"> Shan. M</w:t>
      </w:r>
      <w:r>
        <w:rPr>
          <w:rFonts w:ascii="Times New Roman" w:hAnsi="Times New Roman" w:cs="Times New Roman"/>
          <w:sz w:val="24"/>
          <w:szCs w:val="24"/>
          <w:lang w:eastAsia="fi-FI"/>
        </w:rPr>
        <w:t>olemmat valittiin yksimielisesti.</w:t>
      </w:r>
    </w:p>
    <w:p w:rsidR="006F5F30" w:rsidRDefault="006F5F30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</w:p>
    <w:p w:rsidR="006F5F30" w:rsidRDefault="006F5F30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</w:p>
    <w:p w:rsidR="006F5F30" w:rsidRDefault="006F5F30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</w:p>
    <w:p w:rsidR="006F5F30" w:rsidRDefault="006F5F30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</w:p>
    <w:p w:rsidR="006F5F30" w:rsidRDefault="006F5F30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</w:p>
    <w:p w:rsidR="006F5F30" w:rsidRDefault="006F5F30" w:rsidP="007710AE">
      <w:pPr>
        <w:rPr>
          <w:rFonts w:ascii="Times New Roman" w:hAnsi="Times New Roman" w:cs="Times New Roman"/>
          <w:sz w:val="24"/>
          <w:szCs w:val="24"/>
          <w:lang w:eastAsia="fi-FI"/>
        </w:rPr>
      </w:pPr>
    </w:p>
    <w:p w:rsidR="001C66CA" w:rsidRDefault="003F5D0B" w:rsidP="00EF690D">
      <w:pPr>
        <w:pStyle w:val="Heading1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lastRenderedPageBreak/>
        <w:t>7</w:t>
      </w:r>
      <w:r w:rsidR="00E47602" w:rsidRPr="00E47602">
        <w:rPr>
          <w:rFonts w:eastAsia="Times New Roman"/>
          <w:lang w:eastAsia="fi-FI"/>
        </w:rPr>
        <w:t>. Muut asiat</w:t>
      </w:r>
    </w:p>
    <w:p w:rsidR="00EF690D" w:rsidRPr="00EF690D" w:rsidRDefault="00EF690D" w:rsidP="00EF690D">
      <w:pPr>
        <w:rPr>
          <w:lang w:eastAsia="fi-FI"/>
        </w:rPr>
      </w:pPr>
    </w:p>
    <w:p w:rsidR="00EF690D" w:rsidRDefault="00EF690D" w:rsidP="0017303D">
      <w:pPr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Toimihenkilöt:</w:t>
      </w:r>
    </w:p>
    <w:p w:rsidR="00EF690D" w:rsidRDefault="00EF690D" w:rsidP="00EF690D">
      <w:pPr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EMA Edustaja</w:t>
      </w:r>
    </w:p>
    <w:p w:rsidR="00EF690D" w:rsidRDefault="00EF690D" w:rsidP="00EF690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EMA-edustajana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F5F30">
        <w:rPr>
          <w:rFonts w:ascii="Times New Roman" w:hAnsi="Times New Roman" w:cs="Times New Roman"/>
          <w:sz w:val="24"/>
        </w:rPr>
        <w:t xml:space="preserve">toimii Mahjong Finlandin puheenjohtaja, tässä tapauksessa Konsta </w:t>
      </w:r>
      <w:proofErr w:type="spellStart"/>
      <w:r w:rsidR="006F5F30">
        <w:rPr>
          <w:rFonts w:ascii="Times New Roman" w:hAnsi="Times New Roman" w:cs="Times New Roman"/>
          <w:sz w:val="24"/>
        </w:rPr>
        <w:t>Lensu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F5F30" w:rsidRDefault="006F5F30" w:rsidP="00EF690D">
      <w:pPr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Nettisivuista vastaava</w:t>
      </w:r>
    </w:p>
    <w:p w:rsidR="006F5F30" w:rsidRPr="006F5F30" w:rsidRDefault="006F5F30" w:rsidP="00EF690D">
      <w:pPr>
        <w:rPr>
          <w:rFonts w:asciiTheme="majorHAnsi" w:hAnsiTheme="majorHAnsi"/>
          <w:b/>
          <w:color w:val="4F81BD" w:themeColor="accent1"/>
        </w:rPr>
      </w:pPr>
      <w:r>
        <w:rPr>
          <w:rFonts w:ascii="Times New Roman" w:hAnsi="Times New Roman" w:cs="Times New Roman"/>
          <w:sz w:val="24"/>
        </w:rPr>
        <w:t>Mahjong</w:t>
      </w:r>
      <w:r>
        <w:rPr>
          <w:rFonts w:ascii="Times New Roman" w:hAnsi="Times New Roman" w:cs="Times New Roman"/>
          <w:sz w:val="24"/>
        </w:rPr>
        <w:t xml:space="preserve"> Finlandin nettisivuista vastaa Jarno Ihalainen.</w:t>
      </w:r>
    </w:p>
    <w:p w:rsidR="00EF690D" w:rsidRPr="006F5F30" w:rsidRDefault="006F5F30" w:rsidP="0017303D">
      <w:pPr>
        <w:rPr>
          <w:rFonts w:asciiTheme="majorHAnsi" w:hAnsiTheme="majorHAnsi"/>
          <w:b/>
          <w:color w:val="4F81BD" w:themeColor="accent1"/>
          <w:lang w:val="en-US"/>
        </w:rPr>
      </w:pPr>
      <w:r w:rsidRPr="006F5F30">
        <w:rPr>
          <w:rFonts w:asciiTheme="majorHAnsi" w:hAnsiTheme="majorHAnsi"/>
          <w:b/>
          <w:color w:val="4F81BD" w:themeColor="accent1"/>
          <w:lang w:val="en-US"/>
        </w:rPr>
        <w:t>Mahjong Finland Ranking System (MFRS</w:t>
      </w:r>
      <w:proofErr w:type="gramStart"/>
      <w:r w:rsidRPr="006F5F30">
        <w:rPr>
          <w:rFonts w:asciiTheme="majorHAnsi" w:hAnsiTheme="majorHAnsi"/>
          <w:b/>
          <w:color w:val="4F81BD" w:themeColor="accent1"/>
          <w:lang w:val="en-US"/>
        </w:rPr>
        <w:t>)</w:t>
      </w:r>
      <w:r>
        <w:rPr>
          <w:rFonts w:asciiTheme="majorHAnsi" w:hAnsiTheme="majorHAnsi"/>
          <w:b/>
          <w:color w:val="4F81BD" w:themeColor="accent1"/>
          <w:lang w:val="en-US"/>
        </w:rPr>
        <w:t xml:space="preserve"> </w:t>
      </w:r>
      <w:r w:rsidRPr="006F5F30">
        <w:rPr>
          <w:rFonts w:asciiTheme="majorHAnsi" w:hAnsiTheme="majorHAnsi"/>
          <w:b/>
          <w:color w:val="4F81BD" w:themeColor="accent1"/>
          <w:lang w:val="en-US"/>
        </w:rPr>
        <w:t xml:space="preserve"> </w:t>
      </w:r>
      <w:proofErr w:type="spellStart"/>
      <w:r w:rsidRPr="006F5F30">
        <w:rPr>
          <w:rFonts w:asciiTheme="majorHAnsi" w:hAnsiTheme="majorHAnsi"/>
          <w:b/>
          <w:color w:val="4F81BD" w:themeColor="accent1"/>
          <w:lang w:val="en-US"/>
        </w:rPr>
        <w:t>vastaava</w:t>
      </w:r>
      <w:proofErr w:type="spellEnd"/>
      <w:proofErr w:type="gramEnd"/>
    </w:p>
    <w:p w:rsidR="006F5F30" w:rsidRPr="006F5F30" w:rsidRDefault="006F5F30" w:rsidP="001730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MFRS tilastoista vastaavat Jarno Ihalainen ja Konsta </w:t>
      </w:r>
      <w:proofErr w:type="spellStart"/>
      <w:r>
        <w:rPr>
          <w:rFonts w:ascii="Times New Roman" w:hAnsi="Times New Roman" w:cs="Times New Roman"/>
          <w:sz w:val="24"/>
        </w:rPr>
        <w:t>Lensu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05872" w:rsidRDefault="00C36910" w:rsidP="001C66CA">
      <w:pPr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Jäsenseurojen hyväksyminen</w:t>
      </w:r>
    </w:p>
    <w:p w:rsidR="00C36910" w:rsidRDefault="006F5F30" w:rsidP="001C6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 uusia jäsenseurahakemuksia.</w:t>
      </w:r>
    </w:p>
    <w:p w:rsidR="007710AE" w:rsidRDefault="001C66CA" w:rsidP="007710AE">
      <w:pPr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Tulevan jäsenmaksun suuruus</w:t>
      </w:r>
    </w:p>
    <w:p w:rsidR="00E33D7A" w:rsidRDefault="006F5F30" w:rsidP="00E33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Jäsenmaksun suuruus päätetään seuraavassa vuosikokouksessa. Tänä vuonna 2017 ei ole vielä jäsenmaksua.</w:t>
      </w:r>
    </w:p>
    <w:p w:rsidR="00E06E64" w:rsidRDefault="00E06E64" w:rsidP="00E06E64">
      <w:pPr>
        <w:pStyle w:val="Heading3"/>
      </w:pPr>
      <w:r>
        <w:t xml:space="preserve"> Vahvistetaan toimintasuunnitelma, tulo- ja menoarvio sekä liittymis- ja jäsenmaksujen suuruudet</w:t>
      </w:r>
    </w:p>
    <w:p w:rsidR="00E06E64" w:rsidRDefault="00E06E64" w:rsidP="00E06E64">
      <w:pPr>
        <w:pStyle w:val="NormalWeb"/>
        <w:spacing w:line="360" w:lineRule="auto"/>
        <w:jc w:val="both"/>
      </w:pPr>
      <w:r>
        <w:t xml:space="preserve">Järjestetään </w:t>
      </w:r>
      <w:r w:rsidR="006F5F30">
        <w:t>SM-turnaus ja mahdolliset arvokisaturnausten karsinnat</w:t>
      </w:r>
      <w:r>
        <w:t xml:space="preserve">. </w:t>
      </w:r>
    </w:p>
    <w:p w:rsidR="00E06E64" w:rsidRDefault="00E06E64" w:rsidP="00E06E64">
      <w:pPr>
        <w:pStyle w:val="NormalWeb"/>
        <w:spacing w:line="360" w:lineRule="auto"/>
        <w:jc w:val="both"/>
      </w:pPr>
      <w:r>
        <w:t>Tuloarvio vuodelle 201</w:t>
      </w:r>
      <w:r w:rsidR="00A42193">
        <w:t>7</w:t>
      </w:r>
      <w:r w:rsidR="00217072">
        <w:t>:</w:t>
      </w:r>
      <w:r>
        <w:t xml:space="preserve"> 0 – 1000 €.</w:t>
      </w:r>
    </w:p>
    <w:p w:rsidR="00E06E64" w:rsidRDefault="00E06E64" w:rsidP="00E06E64">
      <w:pPr>
        <w:pStyle w:val="NormalWeb"/>
        <w:spacing w:line="360" w:lineRule="auto"/>
        <w:jc w:val="both"/>
      </w:pPr>
      <w:r>
        <w:t>Menoarvio vuodelle 201</w:t>
      </w:r>
      <w:r w:rsidR="00A42193">
        <w:t>7</w:t>
      </w:r>
      <w:r w:rsidR="00217072">
        <w:t>:</w:t>
      </w:r>
      <w:r>
        <w:t xml:space="preserve"> 0 – 1000 €.</w:t>
      </w:r>
    </w:p>
    <w:p w:rsidR="006F5F30" w:rsidRDefault="006F5F30" w:rsidP="00E06E64">
      <w:pPr>
        <w:pStyle w:val="NormalWeb"/>
        <w:spacing w:line="360" w:lineRule="auto"/>
        <w:jc w:val="both"/>
      </w:pPr>
      <w:r>
        <w:t>Jäsenmaksua ei ole vuodelle 2017.</w:t>
      </w:r>
    </w:p>
    <w:p w:rsidR="006F5F30" w:rsidRDefault="006F5F30" w:rsidP="006F5F30">
      <w:pPr>
        <w:rPr>
          <w:rFonts w:asciiTheme="majorHAnsi" w:hAnsiTheme="majorHAnsi"/>
          <w:b/>
          <w:color w:val="4F81BD" w:themeColor="accent1"/>
        </w:rPr>
      </w:pPr>
      <w:proofErr w:type="spellStart"/>
      <w:r>
        <w:rPr>
          <w:rFonts w:asciiTheme="majorHAnsi" w:hAnsiTheme="majorHAnsi"/>
          <w:b/>
          <w:color w:val="4F81BD" w:themeColor="accent1"/>
        </w:rPr>
        <w:t>SM-Turnaus</w:t>
      </w:r>
      <w:proofErr w:type="spellEnd"/>
    </w:p>
    <w:p w:rsidR="003A02C9" w:rsidRPr="006F5F30" w:rsidRDefault="006F5F30" w:rsidP="006F5F30">
      <w:pPr>
        <w:rPr>
          <w:rFonts w:asciiTheme="majorHAnsi" w:hAnsiTheme="majorHAnsi"/>
          <w:b/>
          <w:color w:val="4F81BD" w:themeColor="accent1"/>
        </w:rPr>
      </w:pPr>
      <w:r>
        <w:rPr>
          <w:rFonts w:ascii="Times New Roman" w:hAnsi="Times New Roman" w:cs="Times New Roman"/>
          <w:sz w:val="24"/>
          <w:szCs w:val="24"/>
        </w:rPr>
        <w:t xml:space="preserve">Järjestetään </w:t>
      </w:r>
      <w:proofErr w:type="spellStart"/>
      <w:r>
        <w:rPr>
          <w:rFonts w:ascii="Times New Roman" w:hAnsi="Times New Roman" w:cs="Times New Roman"/>
          <w:sz w:val="24"/>
          <w:szCs w:val="24"/>
        </w:rPr>
        <w:t>Riichi-Mahjongin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SM-Turnaus</w:t>
      </w:r>
      <w:proofErr w:type="spellEnd"/>
      <w:r w:rsidR="00EA2F68">
        <w:rPr>
          <w:rFonts w:ascii="Times New Roman" w:hAnsi="Times New Roman" w:cs="Times New Roman"/>
          <w:sz w:val="24"/>
          <w:szCs w:val="24"/>
        </w:rPr>
        <w:t>. Turnauksen järjestäjää ei ole vielä päätetty, mutta ajatuksena järjestää se syksyllä 2017.</w:t>
      </w:r>
      <w:r w:rsidR="00B30340">
        <w:rPr>
          <w:rFonts w:ascii="Times New Roman" w:hAnsi="Times New Roman" w:cs="Times New Roman"/>
          <w:sz w:val="24"/>
          <w:szCs w:val="24"/>
        </w:rPr>
        <w:t xml:space="preserve"> Tämän vuoden SM-turnaus ei ole MERS1 painoarvon turnaus jos </w:t>
      </w:r>
      <w:proofErr w:type="spellStart"/>
      <w:r w:rsidR="00B30340">
        <w:rPr>
          <w:rFonts w:ascii="Times New Roman" w:hAnsi="Times New Roman" w:cs="Times New Roman"/>
          <w:sz w:val="24"/>
          <w:szCs w:val="24"/>
        </w:rPr>
        <w:t>Yama</w:t>
      </w:r>
      <w:proofErr w:type="spellEnd"/>
      <w:r w:rsidR="00B30340">
        <w:rPr>
          <w:rFonts w:ascii="Times New Roman" w:hAnsi="Times New Roman" w:cs="Times New Roman"/>
          <w:sz w:val="24"/>
          <w:szCs w:val="24"/>
        </w:rPr>
        <w:t xml:space="preserve"> haluaa pitää MERS1 turnauksen.</w:t>
      </w:r>
      <w:r w:rsidR="0095437B">
        <w:rPr>
          <w:rFonts w:ascii="Times New Roman" w:hAnsi="Times New Roman" w:cs="Times New Roman"/>
          <w:sz w:val="24"/>
          <w:szCs w:val="24"/>
        </w:rPr>
        <w:t xml:space="preserve"> Jos tähän asiaan tulee muutoksia, niin järjestetään uusi Mahjong Finlandin kokous.</w:t>
      </w:r>
      <w:r w:rsidR="002F331E">
        <w:rPr>
          <w:rFonts w:ascii="Times New Roman" w:hAnsi="Times New Roman" w:cs="Times New Roman"/>
          <w:sz w:val="24"/>
          <w:szCs w:val="24"/>
        </w:rPr>
        <w:t xml:space="preserve"> SM-kisojen voittaja voi olla ulkomaalainen, mutta kisojen </w:t>
      </w:r>
      <w:r w:rsidR="00BA4303">
        <w:rPr>
          <w:rFonts w:ascii="Times New Roman" w:hAnsi="Times New Roman" w:cs="Times New Roman"/>
          <w:sz w:val="24"/>
          <w:szCs w:val="24"/>
        </w:rPr>
        <w:t>parhaiten sijoittunut</w:t>
      </w:r>
      <w:r w:rsidR="002F331E">
        <w:rPr>
          <w:rFonts w:ascii="Times New Roman" w:hAnsi="Times New Roman" w:cs="Times New Roman"/>
          <w:sz w:val="24"/>
          <w:szCs w:val="24"/>
        </w:rPr>
        <w:t xml:space="preserve"> suomalainen on suomenmestari.</w:t>
      </w:r>
    </w:p>
    <w:p w:rsidR="003A02C9" w:rsidRDefault="003A02C9" w:rsidP="00217072">
      <w:pPr>
        <w:pStyle w:val="NormalWeb"/>
        <w:spacing w:line="360" w:lineRule="auto"/>
        <w:jc w:val="both"/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Muut asiat?</w:t>
      </w:r>
    </w:p>
    <w:p w:rsidR="00EA2F68" w:rsidRDefault="00EA2F68" w:rsidP="00217072">
      <w:pPr>
        <w:pStyle w:val="NormalWeb"/>
        <w:spacing w:line="360" w:lineRule="auto"/>
        <w:jc w:val="both"/>
      </w:pPr>
      <w:proofErr w:type="spellStart"/>
      <w:r>
        <w:t>Discord-kanava</w:t>
      </w:r>
      <w:proofErr w:type="spellEnd"/>
      <w:r>
        <w:t xml:space="preserve"> Mahjong Finlandille. </w:t>
      </w:r>
      <w:proofErr w:type="spellStart"/>
      <w:r>
        <w:t>Discord-kanavan</w:t>
      </w:r>
      <w:proofErr w:type="spellEnd"/>
      <w:r>
        <w:t xml:space="preserve"> perustamisesta vastaa Jarno Ihalainen.</w:t>
      </w:r>
    </w:p>
    <w:p w:rsidR="00EA2F68" w:rsidRDefault="00B30340" w:rsidP="00217072">
      <w:pPr>
        <w:pStyle w:val="NormalWeb"/>
        <w:spacing w:line="360" w:lineRule="auto"/>
        <w:jc w:val="both"/>
      </w:pPr>
      <w:r>
        <w:lastRenderedPageBreak/>
        <w:t xml:space="preserve">Mahjong-seura </w:t>
      </w:r>
      <w:proofErr w:type="spellStart"/>
      <w:r w:rsidR="00EA2F68">
        <w:t>Tenpai</w:t>
      </w:r>
      <w:proofErr w:type="spellEnd"/>
      <w:r w:rsidR="00EA2F68">
        <w:t xml:space="preserve"> ilmaisi halukkuutensa </w:t>
      </w:r>
      <w:r>
        <w:t>järjestää MERS1 turnauksen (</w:t>
      </w:r>
      <w:proofErr w:type="spellStart"/>
      <w:r>
        <w:t>Tenpain</w:t>
      </w:r>
      <w:proofErr w:type="spellEnd"/>
      <w:r>
        <w:t xml:space="preserve"> vuositurnaus).</w:t>
      </w:r>
    </w:p>
    <w:p w:rsidR="00B30340" w:rsidRDefault="00B30340" w:rsidP="00217072">
      <w:pPr>
        <w:pStyle w:val="NormalWeb"/>
        <w:spacing w:line="360" w:lineRule="auto"/>
        <w:jc w:val="both"/>
      </w:pPr>
      <w:r>
        <w:t xml:space="preserve">Konsta </w:t>
      </w:r>
      <w:proofErr w:type="spellStart"/>
      <w:r>
        <w:t>Lensu</w:t>
      </w:r>
      <w:proofErr w:type="spellEnd"/>
      <w:r>
        <w:t xml:space="preserve"> ottaa yhteyttä </w:t>
      </w:r>
      <w:proofErr w:type="spellStart"/>
      <w:r>
        <w:t>Yamaan</w:t>
      </w:r>
      <w:proofErr w:type="spellEnd"/>
      <w:r>
        <w:t xml:space="preserve"> ja tiedustelee heidän halukkuuttaan järjestää MERS1 turnausta, sekä ottaa yhteyttä turkulaisiin ja muihin Suomen Mahjong-seuroihin.</w:t>
      </w:r>
    </w:p>
    <w:p w:rsidR="00A42193" w:rsidRDefault="0095437B" w:rsidP="00217072">
      <w:pPr>
        <w:pStyle w:val="NormalWeb"/>
        <w:spacing w:line="360" w:lineRule="auto"/>
        <w:jc w:val="both"/>
      </w:pPr>
      <w:r>
        <w:t xml:space="preserve">Mahjong-seura </w:t>
      </w:r>
      <w:proofErr w:type="spellStart"/>
      <w:r>
        <w:t>Tenpai</w:t>
      </w:r>
      <w:proofErr w:type="spellEnd"/>
      <w:r>
        <w:t xml:space="preserve"> järjestää elokuussa 26.8 turnauksen jos </w:t>
      </w:r>
      <w:proofErr w:type="spellStart"/>
      <w:r>
        <w:t>Yama</w:t>
      </w:r>
      <w:proofErr w:type="spellEnd"/>
      <w:r>
        <w:t xml:space="preserve"> ei järjestä MERS1 turnausta.</w:t>
      </w:r>
    </w:p>
    <w:p w:rsidR="0095437B" w:rsidRPr="002F331E" w:rsidRDefault="0095437B" w:rsidP="00217072">
      <w:pPr>
        <w:pStyle w:val="NormalWeb"/>
        <w:spacing w:line="360" w:lineRule="auto"/>
        <w:jc w:val="both"/>
        <w:rPr>
          <w:b/>
        </w:rPr>
      </w:pPr>
      <w:r w:rsidRPr="002F331E">
        <w:rPr>
          <w:b/>
        </w:rPr>
        <w:t>MFRS:</w:t>
      </w:r>
    </w:p>
    <w:p w:rsidR="0095437B" w:rsidRDefault="0095437B" w:rsidP="00217072">
      <w:pPr>
        <w:pStyle w:val="NormalWeb"/>
        <w:spacing w:line="360" w:lineRule="auto"/>
        <w:jc w:val="both"/>
      </w:pPr>
      <w:r>
        <w:t xml:space="preserve">Minimissään 5 turnausta, maksimissaan </w:t>
      </w:r>
      <w:r w:rsidR="002F331E">
        <w:t>niin monta, että turnausten välillä on aikaa vähintään 4 viikkoa</w:t>
      </w:r>
      <w:r>
        <w:t>.</w:t>
      </w:r>
      <w:r w:rsidR="002F331E">
        <w:t xml:space="preserve"> Hallitus pidättää oikeuden päättää turnausten järjestämisestä.</w:t>
      </w:r>
    </w:p>
    <w:p w:rsidR="002F331E" w:rsidRDefault="002F331E" w:rsidP="00217072">
      <w:pPr>
        <w:pStyle w:val="NormalWeb"/>
        <w:spacing w:line="360" w:lineRule="auto"/>
        <w:jc w:val="both"/>
      </w:pPr>
      <w:r>
        <w:t>MFRS järjestelmä pysyy toistaiseksi muuttumattomana. Järjestelmän sopivuutta voidaan arvioida kokouksissa tarvittaessa.</w:t>
      </w:r>
    </w:p>
    <w:p w:rsidR="0095437B" w:rsidRDefault="002F331E" w:rsidP="00217072">
      <w:pPr>
        <w:pStyle w:val="NormalWeb"/>
        <w:spacing w:line="360" w:lineRule="auto"/>
        <w:jc w:val="both"/>
        <w:rPr>
          <w:b/>
        </w:rPr>
      </w:pPr>
      <w:r w:rsidRPr="002F331E">
        <w:rPr>
          <w:b/>
        </w:rPr>
        <w:t>MERS:</w:t>
      </w:r>
    </w:p>
    <w:p w:rsidR="002F331E" w:rsidRDefault="002F331E" w:rsidP="00217072">
      <w:pPr>
        <w:pStyle w:val="NormalWeb"/>
        <w:spacing w:line="360" w:lineRule="auto"/>
        <w:jc w:val="both"/>
      </w:pPr>
      <w:r>
        <w:t>SM-kisoille MERS2 painoarvo tulevaisuudessa, kisat järjestää päätetty seura. MERS1 (2kpl) turnauksia, jotka järjestävät päätetyt seurat. Päätökset tekee Mahjong Finlandin hallitus.</w:t>
      </w:r>
    </w:p>
    <w:p w:rsidR="005F201A" w:rsidRPr="002F331E" w:rsidRDefault="005F201A" w:rsidP="00217072">
      <w:pPr>
        <w:pStyle w:val="NormalWeb"/>
        <w:spacing w:line="360" w:lineRule="auto"/>
        <w:jc w:val="both"/>
      </w:pPr>
      <w:r>
        <w:t xml:space="preserve">Mahjong Finlandin tehtävänä on edistää </w:t>
      </w:r>
      <w:proofErr w:type="spellStart"/>
      <w:r>
        <w:t>Riichi-Mahjongin</w:t>
      </w:r>
      <w:proofErr w:type="spellEnd"/>
      <w:r>
        <w:t xml:space="preserve"> tunnettuutta, tästä tiedottamisesta vastaa sihteerinä toimiva Einari Lavaste.</w:t>
      </w:r>
    </w:p>
    <w:p w:rsidR="00E47602" w:rsidRPr="00E47602" w:rsidRDefault="00E47602" w:rsidP="00E47602">
      <w:pPr>
        <w:pStyle w:val="Heading1"/>
        <w:rPr>
          <w:rFonts w:eastAsia="Times New Roman"/>
          <w:lang w:eastAsia="fi-FI"/>
        </w:rPr>
      </w:pPr>
      <w:r w:rsidRPr="00E47602">
        <w:rPr>
          <w:rFonts w:eastAsia="Times New Roman"/>
          <w:lang w:eastAsia="fi-FI"/>
        </w:rPr>
        <w:t>9. Seuraavan kokouksen ajankohdan päättäminen</w:t>
      </w:r>
    </w:p>
    <w:p w:rsidR="00FD0FA1" w:rsidRDefault="00FD0FA1" w:rsidP="005F335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7072" w:rsidRDefault="00217072" w:rsidP="005F33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Seuraava </w:t>
      </w:r>
      <w:r w:rsidR="00EA2F68">
        <w:rPr>
          <w:rFonts w:ascii="Times New Roman" w:hAnsi="Times New Roman" w:cs="Times New Roman"/>
          <w:sz w:val="24"/>
        </w:rPr>
        <w:t>vuosi</w:t>
      </w:r>
      <w:r>
        <w:rPr>
          <w:rFonts w:ascii="Times New Roman" w:hAnsi="Times New Roman" w:cs="Times New Roman"/>
          <w:sz w:val="24"/>
        </w:rPr>
        <w:t xml:space="preserve">kokous pidetään </w:t>
      </w:r>
      <w:r w:rsidR="00EA2F68">
        <w:rPr>
          <w:rFonts w:ascii="Times New Roman" w:hAnsi="Times New Roman" w:cs="Times New Roman"/>
          <w:sz w:val="24"/>
        </w:rPr>
        <w:t>tammi/helmikuussa 2018.</w:t>
      </w:r>
    </w:p>
    <w:p w:rsidR="00217072" w:rsidRDefault="001C7E4B" w:rsidP="005F33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Seuraava kokous kutsutaan tarvittaessa koolle.</w:t>
      </w:r>
    </w:p>
    <w:p w:rsidR="00217072" w:rsidRDefault="00217072" w:rsidP="005F335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D0FA1" w:rsidRPr="003E1913" w:rsidRDefault="00FD0FA1" w:rsidP="005F335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Kokous päätettiin </w:t>
      </w:r>
      <w:r w:rsidR="000D78CC">
        <w:rPr>
          <w:rFonts w:ascii="Times New Roman" w:hAnsi="Times New Roman" w:cs="Times New Roman"/>
          <w:sz w:val="24"/>
        </w:rPr>
        <w:t>klo.</w:t>
      </w:r>
      <w:r w:rsidR="001C7E4B">
        <w:rPr>
          <w:rFonts w:ascii="Times New Roman" w:hAnsi="Times New Roman" w:cs="Times New Roman"/>
          <w:sz w:val="24"/>
        </w:rPr>
        <w:t>15:06</w:t>
      </w:r>
      <w:bookmarkStart w:id="0" w:name="_GoBack"/>
      <w:bookmarkEnd w:id="0"/>
    </w:p>
    <w:sectPr w:rsidR="00FD0FA1" w:rsidRPr="003E19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21812"/>
    <w:multiLevelType w:val="hybridMultilevel"/>
    <w:tmpl w:val="2DF0C9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0D"/>
    <w:rsid w:val="00014592"/>
    <w:rsid w:val="000222B5"/>
    <w:rsid w:val="000D78CC"/>
    <w:rsid w:val="00132B55"/>
    <w:rsid w:val="00135A41"/>
    <w:rsid w:val="00144789"/>
    <w:rsid w:val="0017303D"/>
    <w:rsid w:val="001B6EF9"/>
    <w:rsid w:val="001C66CA"/>
    <w:rsid w:val="001C7E4B"/>
    <w:rsid w:val="001D7EF2"/>
    <w:rsid w:val="00217072"/>
    <w:rsid w:val="002511E8"/>
    <w:rsid w:val="00283350"/>
    <w:rsid w:val="002F2EB1"/>
    <w:rsid w:val="002F331E"/>
    <w:rsid w:val="003A02C9"/>
    <w:rsid w:val="003C04BC"/>
    <w:rsid w:val="003E1913"/>
    <w:rsid w:val="003F5D0B"/>
    <w:rsid w:val="0041080D"/>
    <w:rsid w:val="00414EEE"/>
    <w:rsid w:val="00590079"/>
    <w:rsid w:val="00597D5F"/>
    <w:rsid w:val="005F201A"/>
    <w:rsid w:val="005F3351"/>
    <w:rsid w:val="00605872"/>
    <w:rsid w:val="006C4489"/>
    <w:rsid w:val="006F5F30"/>
    <w:rsid w:val="007572DF"/>
    <w:rsid w:val="007710AE"/>
    <w:rsid w:val="007B4391"/>
    <w:rsid w:val="007B4EE5"/>
    <w:rsid w:val="007F5A8F"/>
    <w:rsid w:val="008357E1"/>
    <w:rsid w:val="00847A16"/>
    <w:rsid w:val="008804F0"/>
    <w:rsid w:val="008A78DD"/>
    <w:rsid w:val="008D1FA1"/>
    <w:rsid w:val="00905012"/>
    <w:rsid w:val="00945941"/>
    <w:rsid w:val="0095437B"/>
    <w:rsid w:val="009E17A4"/>
    <w:rsid w:val="009E6466"/>
    <w:rsid w:val="00A027FA"/>
    <w:rsid w:val="00A06745"/>
    <w:rsid w:val="00A219C4"/>
    <w:rsid w:val="00A42193"/>
    <w:rsid w:val="00A54DD6"/>
    <w:rsid w:val="00A6273D"/>
    <w:rsid w:val="00AA6343"/>
    <w:rsid w:val="00B30340"/>
    <w:rsid w:val="00B50AAA"/>
    <w:rsid w:val="00BA3167"/>
    <w:rsid w:val="00BA4303"/>
    <w:rsid w:val="00BB12AC"/>
    <w:rsid w:val="00C36910"/>
    <w:rsid w:val="00C468D0"/>
    <w:rsid w:val="00D633EB"/>
    <w:rsid w:val="00D747EE"/>
    <w:rsid w:val="00E06E64"/>
    <w:rsid w:val="00E22041"/>
    <w:rsid w:val="00E33D7A"/>
    <w:rsid w:val="00E36B36"/>
    <w:rsid w:val="00E47602"/>
    <w:rsid w:val="00E953DE"/>
    <w:rsid w:val="00EA2F68"/>
    <w:rsid w:val="00EF690D"/>
    <w:rsid w:val="00F41182"/>
    <w:rsid w:val="00F4191E"/>
    <w:rsid w:val="00F937F8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A62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27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73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A62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27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7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AB47-BD38-4020-93EC-F756517C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501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Thane</dc:creator>
  <cp:lastModifiedBy>Ihalainen Jarno EXT</cp:lastModifiedBy>
  <cp:revision>19</cp:revision>
  <dcterms:created xsi:type="dcterms:W3CDTF">2017-05-21T07:15:00Z</dcterms:created>
  <dcterms:modified xsi:type="dcterms:W3CDTF">2017-05-21T12:06:00Z</dcterms:modified>
</cp:coreProperties>
</file>